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B27A" w14:textId="77777777" w:rsidR="00E16A0C" w:rsidRDefault="00E16A0C" w:rsidP="00990442">
      <w:pPr>
        <w:jc w:val="center"/>
        <w:rPr>
          <w:rFonts w:ascii="Orbitron" w:hAnsi="Orbitron"/>
          <w:b/>
          <w:bCs/>
          <w:sz w:val="32"/>
          <w:szCs w:val="32"/>
        </w:rPr>
      </w:pPr>
      <w:r>
        <w:rPr>
          <w:rFonts w:ascii="Orbitron" w:hAnsi="Orbitron"/>
          <w:b/>
          <w:bCs/>
          <w:sz w:val="32"/>
          <w:szCs w:val="32"/>
        </w:rPr>
        <w:t xml:space="preserve">124- </w:t>
      </w:r>
      <w:r w:rsidR="00990442" w:rsidRPr="00990442">
        <w:rPr>
          <w:rFonts w:ascii="Orbitron" w:hAnsi="Orbitron"/>
          <w:b/>
          <w:bCs/>
          <w:sz w:val="32"/>
          <w:szCs w:val="32"/>
        </w:rPr>
        <w:t>Il Linguaggio Combinatorio degli Scimpanzé</w:t>
      </w:r>
    </w:p>
    <w:p w14:paraId="470C51AD" w14:textId="77777777" w:rsidR="00E16A0C" w:rsidRDefault="00990442" w:rsidP="00990442">
      <w:pPr>
        <w:jc w:val="center"/>
        <w:rPr>
          <w:rFonts w:ascii="Orbitron" w:hAnsi="Orbitron"/>
          <w:b/>
          <w:bCs/>
          <w:sz w:val="32"/>
          <w:szCs w:val="32"/>
        </w:rPr>
      </w:pPr>
      <w:r w:rsidRPr="00990442">
        <w:rPr>
          <w:rFonts w:ascii="Orbitron" w:hAnsi="Orbitron"/>
          <w:b/>
          <w:bCs/>
          <w:sz w:val="32"/>
          <w:szCs w:val="32"/>
        </w:rPr>
        <w:t xml:space="preserve"> Una Scoperta che Ridefinisce </w:t>
      </w:r>
    </w:p>
    <w:p w14:paraId="27319056" w14:textId="2C4AA799" w:rsidR="00990442" w:rsidRDefault="00990442" w:rsidP="00990442">
      <w:pPr>
        <w:jc w:val="center"/>
        <w:rPr>
          <w:rFonts w:ascii="Orbitron" w:hAnsi="Orbitron"/>
          <w:b/>
          <w:bCs/>
          <w:sz w:val="32"/>
          <w:szCs w:val="32"/>
        </w:rPr>
      </w:pPr>
      <w:r w:rsidRPr="00990442">
        <w:rPr>
          <w:rFonts w:ascii="Orbitron" w:hAnsi="Orbitron"/>
          <w:b/>
          <w:bCs/>
          <w:sz w:val="32"/>
          <w:szCs w:val="32"/>
        </w:rPr>
        <w:t>la Comunicazione Animale</w:t>
      </w:r>
    </w:p>
    <w:p w14:paraId="4B340C56" w14:textId="2B62A01F" w:rsidR="00990442" w:rsidRPr="00990442" w:rsidRDefault="00990442" w:rsidP="00990442">
      <w:pPr>
        <w:jc w:val="center"/>
        <w:rPr>
          <w:rFonts w:asciiTheme="majorHAnsi" w:hAnsiTheme="majorHAnsi" w:cstheme="majorHAnsi"/>
          <w:b/>
          <w:bCs/>
          <w:i/>
          <w:iCs/>
        </w:rPr>
      </w:pPr>
      <w:r w:rsidRPr="00990442">
        <w:rPr>
          <w:rFonts w:asciiTheme="majorHAnsi" w:hAnsiTheme="majorHAnsi" w:cstheme="majorHAnsi"/>
          <w:b/>
          <w:bCs/>
          <w:i/>
          <w:iCs/>
        </w:rPr>
        <w:t>Dal libro di Domenico Gullotta</w:t>
      </w:r>
    </w:p>
    <w:p w14:paraId="337AF2A2" w14:textId="77777777" w:rsidR="00990442" w:rsidRPr="00990442" w:rsidRDefault="00990442" w:rsidP="00990442">
      <w:pPr>
        <w:rPr>
          <w:rFonts w:ascii="Aptos" w:hAnsi="Aptos"/>
          <w:sz w:val="28"/>
          <w:szCs w:val="28"/>
        </w:rPr>
      </w:pPr>
      <w:r w:rsidRPr="00990442">
        <w:rPr>
          <w:rFonts w:ascii="Aptos" w:hAnsi="Aptos"/>
          <w:sz w:val="28"/>
          <w:szCs w:val="28"/>
        </w:rPr>
        <w:t>Quando pensiamo al linguaggio umano, ci viene naturale considerarlo come una caratteristica unica della nostra specie: la capacità di combinare suoni in parole e parole in frasi per creare significati infiniti rappresenta una delle conquiste evolutive più straordinarie dell'</w:t>
      </w:r>
      <w:r w:rsidRPr="00990442">
        <w:rPr>
          <w:rFonts w:ascii="Aptos" w:hAnsi="Aptos"/>
          <w:i/>
          <w:iCs/>
          <w:sz w:val="28"/>
          <w:szCs w:val="28"/>
        </w:rPr>
        <w:t>Homo sapiens</w:t>
      </w:r>
      <w:r w:rsidRPr="00990442">
        <w:rPr>
          <w:rFonts w:ascii="Aptos" w:hAnsi="Aptos"/>
          <w:sz w:val="28"/>
          <w:szCs w:val="28"/>
        </w:rPr>
        <w:t>. Questa abilità comunicativa complessa e articolata è stata a lungo ritenuta il confine invalicabile che separa l'umanità dal resto del regno animale. Ma una recente ricerca pubblicata su </w:t>
      </w:r>
      <w:r w:rsidRPr="00990442">
        <w:rPr>
          <w:rFonts w:ascii="Aptos" w:hAnsi="Aptos"/>
          <w:i/>
          <w:iCs/>
          <w:sz w:val="28"/>
          <w:szCs w:val="28"/>
        </w:rPr>
        <w:t>Science Advances</w:t>
      </w:r>
      <w:r w:rsidRPr="00990442">
        <w:rPr>
          <w:rFonts w:ascii="Aptos" w:hAnsi="Aptos"/>
          <w:sz w:val="28"/>
          <w:szCs w:val="28"/>
        </w:rPr>
        <w:t> sta mettendo seriamente in discussione questa convinzione.</w:t>
      </w:r>
    </w:p>
    <w:p w14:paraId="0EBAFDF5" w14:textId="77777777" w:rsidR="00990442" w:rsidRPr="00990442" w:rsidRDefault="00990442" w:rsidP="00990442">
      <w:pPr>
        <w:rPr>
          <w:rFonts w:ascii="Aptos" w:hAnsi="Aptos"/>
          <w:b/>
          <w:bCs/>
          <w:sz w:val="28"/>
          <w:szCs w:val="28"/>
        </w:rPr>
      </w:pPr>
      <w:r w:rsidRPr="00990442">
        <w:rPr>
          <w:rFonts w:ascii="Aptos" w:hAnsi="Aptos"/>
          <w:b/>
          <w:bCs/>
          <w:sz w:val="28"/>
          <w:szCs w:val="28"/>
        </w:rPr>
        <w:t>Una Scoperta Rivoluzionaria nella Foresta Pluviale</w:t>
      </w:r>
    </w:p>
    <w:p w14:paraId="36AD4FF5" w14:textId="77777777" w:rsidR="00990442" w:rsidRPr="00990442" w:rsidRDefault="00990442" w:rsidP="00990442">
      <w:pPr>
        <w:rPr>
          <w:rFonts w:ascii="Aptos" w:hAnsi="Aptos"/>
          <w:sz w:val="28"/>
          <w:szCs w:val="28"/>
        </w:rPr>
      </w:pPr>
      <w:r w:rsidRPr="00990442">
        <w:rPr>
          <w:rFonts w:ascii="Aptos" w:hAnsi="Aptos"/>
          <w:sz w:val="28"/>
          <w:szCs w:val="28"/>
        </w:rPr>
        <w:t>Lo studio, frutto della collaborazione tra gli Istituti Max Planck per l'Antropologia Evolutiva e per le Scienze Cognitive e del Cervello di Lipsia, il Centro di Neuroscienze Cognitive Marc Jeannerod e il Centro di Ricerca sulle Neuroscienze di Lione (CRNS), ha rivelato che gli scimpanzé selvatici del Parco Nazionale di Taï, in Costa d'Avorio, possiedono un sistema di comunicazione sorprendentemente sofisticato. Questi primati sono in grado di modificare e generare significati diversi attraverso la combinazione strategica di due richiami, seguendo quattro schemi distinti che ricordano, sotto molti aspetti, i principi fondamentali del linguaggio umano.</w:t>
      </w:r>
    </w:p>
    <w:p w14:paraId="31E14D6F" w14:textId="77777777" w:rsidR="00990442" w:rsidRPr="00990442" w:rsidRDefault="00990442" w:rsidP="00990442">
      <w:pPr>
        <w:rPr>
          <w:rFonts w:ascii="Aptos" w:hAnsi="Aptos"/>
          <w:b/>
          <w:bCs/>
          <w:sz w:val="28"/>
          <w:szCs w:val="28"/>
        </w:rPr>
      </w:pPr>
      <w:r w:rsidRPr="00990442">
        <w:rPr>
          <w:rFonts w:ascii="Aptos" w:hAnsi="Aptos"/>
          <w:b/>
          <w:bCs/>
          <w:sz w:val="28"/>
          <w:szCs w:val="28"/>
        </w:rPr>
        <w:t>Oltre le Vocalizzazioni Semplici</w:t>
      </w:r>
    </w:p>
    <w:p w14:paraId="2B647697" w14:textId="77777777" w:rsidR="00990442" w:rsidRPr="00990442" w:rsidRDefault="00990442" w:rsidP="00990442">
      <w:pPr>
        <w:rPr>
          <w:rFonts w:ascii="Aptos" w:hAnsi="Aptos"/>
          <w:sz w:val="28"/>
          <w:szCs w:val="28"/>
        </w:rPr>
      </w:pPr>
      <w:r w:rsidRPr="00990442">
        <w:rPr>
          <w:rFonts w:ascii="Aptos" w:hAnsi="Aptos"/>
          <w:sz w:val="28"/>
          <w:szCs w:val="28"/>
        </w:rPr>
        <w:t>Tradizionalmente, la comunicazione animale, anche tra i primati più evoluti, è stata considerata limitata a vocalizzazioni isolate o a combinazioni elementari, spesso circoscritte a segnali di allarme di fronte a predatori o minacce. Questo studio ha voluto andare oltre, verificando se gli scimpanzé fossero capaci di utilizzare combinazioni vocali in modi più complessi e strutturati, simili a quelli che caratterizzano il linguaggio umano.</w:t>
      </w:r>
    </w:p>
    <w:p w14:paraId="48263B79" w14:textId="77777777" w:rsidR="00990442" w:rsidRPr="00990442" w:rsidRDefault="00990442" w:rsidP="00990442">
      <w:pPr>
        <w:rPr>
          <w:rFonts w:ascii="Aptos" w:hAnsi="Aptos"/>
          <w:sz w:val="28"/>
          <w:szCs w:val="28"/>
        </w:rPr>
      </w:pPr>
      <w:r w:rsidRPr="00990442">
        <w:rPr>
          <w:rFonts w:ascii="Aptos" w:hAnsi="Aptos"/>
          <w:sz w:val="28"/>
          <w:szCs w:val="28"/>
        </w:rPr>
        <w:t xml:space="preserve">I risultati suggeriscono che questa capacità potrebbe essere molto più antica di quanto pensassimo: il sistema comunicativo scoperto potrebbe risalire </w:t>
      </w:r>
      <w:r w:rsidRPr="00990442">
        <w:rPr>
          <w:rFonts w:ascii="Aptos" w:hAnsi="Aptos"/>
          <w:sz w:val="28"/>
          <w:szCs w:val="28"/>
        </w:rPr>
        <w:lastRenderedPageBreak/>
        <w:t>all'antenato comune tra esseri umani e grandi scimmie, retrodatando di milioni di anni le origini della comunicazione complessa.</w:t>
      </w:r>
    </w:p>
    <w:p w14:paraId="7DC468C5" w14:textId="77777777" w:rsidR="00990442" w:rsidRPr="00990442" w:rsidRDefault="00990442" w:rsidP="00990442">
      <w:pPr>
        <w:rPr>
          <w:rFonts w:ascii="Aptos" w:hAnsi="Aptos"/>
          <w:b/>
          <w:bCs/>
          <w:sz w:val="28"/>
          <w:szCs w:val="28"/>
        </w:rPr>
      </w:pPr>
      <w:r w:rsidRPr="00990442">
        <w:rPr>
          <w:rFonts w:ascii="Aptos" w:hAnsi="Aptos"/>
          <w:b/>
          <w:bCs/>
          <w:sz w:val="28"/>
          <w:szCs w:val="28"/>
        </w:rPr>
        <w:t>La Metodologia della Ricerca</w:t>
      </w:r>
    </w:p>
    <w:p w14:paraId="72F44945" w14:textId="77777777" w:rsidR="00990442" w:rsidRPr="00990442" w:rsidRDefault="00990442" w:rsidP="00990442">
      <w:pPr>
        <w:rPr>
          <w:rFonts w:ascii="Aptos" w:hAnsi="Aptos"/>
          <w:sz w:val="28"/>
          <w:szCs w:val="28"/>
        </w:rPr>
      </w:pPr>
      <w:r w:rsidRPr="00990442">
        <w:rPr>
          <w:rFonts w:ascii="Aptos" w:hAnsi="Aptos"/>
          <w:sz w:val="28"/>
          <w:szCs w:val="28"/>
        </w:rPr>
        <w:t>L'approccio scientifico adottato dai ricercatori si è basato su un'analisi quantitativa e qualitativa senza precedenti. Il team ha raccolto e esaminato oltre 4.300 vocalizzazioni prodotte da 53 scimpanzé selvatici appartenenti a tre comunità diverse del Parco Nazionale di Taï. Le registrazioni sono state effettuate in contesti naturali e quotidiani, includendo situazioni di alimentazione, costruzione del nido, spostamenti, interazioni aggressive e incontri con predatori.</w:t>
      </w:r>
    </w:p>
    <w:p w14:paraId="20ABD813" w14:textId="77777777" w:rsidR="00990442" w:rsidRPr="00990442" w:rsidRDefault="00990442" w:rsidP="00990442">
      <w:pPr>
        <w:rPr>
          <w:rFonts w:ascii="Aptos" w:hAnsi="Aptos"/>
          <w:sz w:val="28"/>
          <w:szCs w:val="28"/>
        </w:rPr>
      </w:pPr>
      <w:r w:rsidRPr="00990442">
        <w:rPr>
          <w:rFonts w:ascii="Aptos" w:hAnsi="Aptos"/>
          <w:sz w:val="28"/>
          <w:szCs w:val="28"/>
        </w:rPr>
        <w:t>Attraverso un'attenta classificazione, i ricercatori hanno identificato 12 diversi tipi di richiami base, che gli scimpanzé combinano per formare 16 bigrammi distinti: sequenze di due richiami emessi insieme in modo ricorrente e non casuale. L'analisi statistica ha rivelato pattern significativi che indicano un uso intenzionale e strutturato di queste combinazioni.</w:t>
      </w:r>
    </w:p>
    <w:p w14:paraId="7B8D1C0D" w14:textId="77777777" w:rsidR="00990442" w:rsidRPr="00990442" w:rsidRDefault="00990442" w:rsidP="00990442">
      <w:pPr>
        <w:rPr>
          <w:rFonts w:ascii="Aptos" w:hAnsi="Aptos"/>
          <w:b/>
          <w:bCs/>
          <w:sz w:val="28"/>
          <w:szCs w:val="28"/>
        </w:rPr>
      </w:pPr>
      <w:r w:rsidRPr="00990442">
        <w:rPr>
          <w:rFonts w:ascii="Aptos" w:hAnsi="Aptos"/>
          <w:b/>
          <w:bCs/>
          <w:sz w:val="28"/>
          <w:szCs w:val="28"/>
        </w:rPr>
        <w:t>Le Quattro Modalità di Combinazione Vocale</w:t>
      </w:r>
    </w:p>
    <w:p w14:paraId="6F7A260A" w14:textId="77777777" w:rsidR="00990442" w:rsidRPr="00990442" w:rsidRDefault="00990442" w:rsidP="00990442">
      <w:pPr>
        <w:rPr>
          <w:rFonts w:ascii="Aptos" w:hAnsi="Aptos"/>
          <w:sz w:val="28"/>
          <w:szCs w:val="28"/>
        </w:rPr>
      </w:pPr>
      <w:r w:rsidRPr="00990442">
        <w:rPr>
          <w:rFonts w:ascii="Aptos" w:hAnsi="Aptos"/>
          <w:sz w:val="28"/>
          <w:szCs w:val="28"/>
        </w:rPr>
        <w:t>La scoperta più affascinante riguarda le quattro principali modalità attraverso cui gli scimpanzé espandono e modulano il significato dei loro richiami:</w:t>
      </w:r>
    </w:p>
    <w:p w14:paraId="3C124FA2" w14:textId="77777777" w:rsidR="00990442" w:rsidRPr="00990442" w:rsidRDefault="00990442" w:rsidP="00990442">
      <w:pPr>
        <w:rPr>
          <w:rFonts w:ascii="Aptos" w:hAnsi="Aptos"/>
          <w:b/>
          <w:bCs/>
          <w:sz w:val="28"/>
          <w:szCs w:val="28"/>
        </w:rPr>
      </w:pPr>
      <w:r w:rsidRPr="00990442">
        <w:rPr>
          <w:rFonts w:ascii="Aptos" w:hAnsi="Aptos"/>
          <w:b/>
          <w:bCs/>
          <w:sz w:val="28"/>
          <w:szCs w:val="28"/>
        </w:rPr>
        <w:t>1. Combinazione Idiomatica Non Compositiva</w:t>
      </w:r>
    </w:p>
    <w:p w14:paraId="2585D963" w14:textId="77777777" w:rsidR="00990442" w:rsidRPr="00990442" w:rsidRDefault="00990442" w:rsidP="00990442">
      <w:pPr>
        <w:rPr>
          <w:rFonts w:ascii="Aptos" w:hAnsi="Aptos"/>
          <w:sz w:val="28"/>
          <w:szCs w:val="28"/>
        </w:rPr>
      </w:pPr>
      <w:r w:rsidRPr="00990442">
        <w:rPr>
          <w:rFonts w:ascii="Aptos" w:hAnsi="Aptos"/>
          <w:sz w:val="28"/>
          <w:szCs w:val="28"/>
        </w:rPr>
        <w:t>In questa prima modalità, la fusione di due richiami genera un significato completamente nuovo, non deducibile dalla somma dei singoli elementi. È un fenomeno che ricorda gli idiomi del linguaggio umano, dove l'espressione complessiva assume un valore semantico autonomo.</w:t>
      </w:r>
    </w:p>
    <w:p w14:paraId="1AF17525" w14:textId="77777777" w:rsidR="00990442" w:rsidRDefault="00990442" w:rsidP="00990442">
      <w:pPr>
        <w:rPr>
          <w:rFonts w:ascii="Aptos" w:hAnsi="Aptos"/>
          <w:sz w:val="28"/>
          <w:szCs w:val="28"/>
        </w:rPr>
      </w:pPr>
      <w:r w:rsidRPr="00990442">
        <w:rPr>
          <w:rFonts w:ascii="Aptos" w:hAnsi="Aptos"/>
          <w:sz w:val="28"/>
          <w:szCs w:val="28"/>
        </w:rPr>
        <w:t>L'esempio più eloquente è il bigramma "hoo più pant", utilizzato quasi esclusivamente per comunicare che uno scimpanzé sta costruendo o si sta avvicinando a un nido. Isolatamente, "hoo" viene emesso durante l'alimentazione e gli spostamenti, mentre "pant" caratterizza alcune attività sociali. La loro combinazione, tuttavia, crea un messaggio specifico che trascende i significati originari: è come se due parole comuni si unissero per formare un termine tecnico specializzato.</w:t>
      </w:r>
    </w:p>
    <w:p w14:paraId="2DBBAD25" w14:textId="77777777" w:rsidR="00990442" w:rsidRDefault="00990442" w:rsidP="00990442">
      <w:pPr>
        <w:rPr>
          <w:rFonts w:ascii="Aptos" w:hAnsi="Aptos"/>
          <w:sz w:val="28"/>
          <w:szCs w:val="28"/>
        </w:rPr>
      </w:pPr>
    </w:p>
    <w:p w14:paraId="323D6B58" w14:textId="77777777" w:rsidR="00990442" w:rsidRDefault="00990442" w:rsidP="00990442">
      <w:pPr>
        <w:rPr>
          <w:rFonts w:ascii="Aptos" w:hAnsi="Aptos"/>
          <w:sz w:val="28"/>
          <w:szCs w:val="28"/>
        </w:rPr>
      </w:pPr>
    </w:p>
    <w:p w14:paraId="6D2421EA" w14:textId="77777777" w:rsidR="00990442" w:rsidRPr="00990442" w:rsidRDefault="00990442" w:rsidP="00990442">
      <w:pPr>
        <w:rPr>
          <w:rFonts w:ascii="Aptos" w:hAnsi="Aptos"/>
          <w:sz w:val="28"/>
          <w:szCs w:val="28"/>
        </w:rPr>
      </w:pPr>
    </w:p>
    <w:p w14:paraId="3C27DF8A" w14:textId="77777777" w:rsidR="00990442" w:rsidRPr="00990442" w:rsidRDefault="00990442" w:rsidP="00990442">
      <w:pPr>
        <w:rPr>
          <w:rFonts w:ascii="Aptos" w:hAnsi="Aptos"/>
          <w:b/>
          <w:bCs/>
          <w:sz w:val="28"/>
          <w:szCs w:val="28"/>
        </w:rPr>
      </w:pPr>
      <w:r w:rsidRPr="00990442">
        <w:rPr>
          <w:rFonts w:ascii="Aptos" w:hAnsi="Aptos"/>
          <w:b/>
          <w:bCs/>
          <w:sz w:val="28"/>
          <w:szCs w:val="28"/>
        </w:rPr>
        <w:t>2. Combinazione Compositiva con Modifica</w:t>
      </w:r>
    </w:p>
    <w:p w14:paraId="60B77577" w14:textId="77777777" w:rsidR="00990442" w:rsidRPr="00990442" w:rsidRDefault="00990442" w:rsidP="00990442">
      <w:pPr>
        <w:rPr>
          <w:rFonts w:ascii="Aptos" w:hAnsi="Aptos"/>
          <w:sz w:val="28"/>
          <w:szCs w:val="28"/>
        </w:rPr>
      </w:pPr>
      <w:r w:rsidRPr="00990442">
        <w:rPr>
          <w:rFonts w:ascii="Aptos" w:hAnsi="Aptos"/>
          <w:sz w:val="28"/>
          <w:szCs w:val="28"/>
        </w:rPr>
        <w:t>La seconda modalità rappresenta un livello di sofisticazione ancora maggiore. Qui, un richiamo funge da modificatore semantico dell'altro, alterandone il tono, l'urgenza o la sfumatura emotiva. È un principio che ricorda l'uso degli avverbi o degli aggettivi nel linguaggio umano.</w:t>
      </w:r>
    </w:p>
    <w:p w14:paraId="7922493E" w14:textId="77777777" w:rsidR="00990442" w:rsidRPr="00990442" w:rsidRDefault="00990442" w:rsidP="00990442">
      <w:pPr>
        <w:rPr>
          <w:rFonts w:ascii="Aptos" w:hAnsi="Aptos"/>
          <w:sz w:val="28"/>
          <w:szCs w:val="28"/>
        </w:rPr>
      </w:pPr>
      <w:r w:rsidRPr="00990442">
        <w:rPr>
          <w:rFonts w:ascii="Aptos" w:hAnsi="Aptos"/>
          <w:sz w:val="28"/>
          <w:szCs w:val="28"/>
        </w:rPr>
        <w:t>Un esempio chiaro è rappresentato dal richiamo sociale "grunt", che può essere modulato aggiungendo "hoo" prima o dopo. Questa combinazione trasforma il messaggio, rendendolo più urgente o più amichevole a seconda del contesto. È come se gli scimpanzé possedessero un sistema per aggiungere "colore emotivo" alle loro comunicazioni di base.</w:t>
      </w:r>
    </w:p>
    <w:p w14:paraId="3360C8C2" w14:textId="77777777" w:rsidR="00990442" w:rsidRPr="00990442" w:rsidRDefault="00990442" w:rsidP="00990442">
      <w:pPr>
        <w:rPr>
          <w:rFonts w:ascii="Aptos" w:hAnsi="Aptos"/>
          <w:b/>
          <w:bCs/>
          <w:sz w:val="28"/>
          <w:szCs w:val="28"/>
        </w:rPr>
      </w:pPr>
      <w:r w:rsidRPr="00990442">
        <w:rPr>
          <w:rFonts w:ascii="Aptos" w:hAnsi="Aptos"/>
          <w:b/>
          <w:bCs/>
          <w:sz w:val="28"/>
          <w:szCs w:val="28"/>
        </w:rPr>
        <w:t>3. Combinazione di Significati Multipli</w:t>
      </w:r>
    </w:p>
    <w:p w14:paraId="2302906C" w14:textId="77777777" w:rsidR="00990442" w:rsidRPr="00990442" w:rsidRDefault="00990442" w:rsidP="00990442">
      <w:pPr>
        <w:rPr>
          <w:rFonts w:ascii="Aptos" w:hAnsi="Aptos"/>
          <w:sz w:val="28"/>
          <w:szCs w:val="28"/>
        </w:rPr>
      </w:pPr>
      <w:r w:rsidRPr="00990442">
        <w:rPr>
          <w:rFonts w:ascii="Aptos" w:hAnsi="Aptos"/>
          <w:sz w:val="28"/>
          <w:szCs w:val="28"/>
        </w:rPr>
        <w:t>La terza modalità dimostra una capacità di comunicazione parallela: entrambi i richiami mantengono il loro significato originale, permettendo di trasmettere due informazioni simultaneamente. Questa caratteristica è particolarmente utile in situazioni complesse che richiedono risposte coordinate.</w:t>
      </w:r>
    </w:p>
    <w:p w14:paraId="346B3FD3" w14:textId="77777777" w:rsidR="00990442" w:rsidRPr="00990442" w:rsidRDefault="00990442" w:rsidP="00990442">
      <w:pPr>
        <w:rPr>
          <w:rFonts w:ascii="Aptos" w:hAnsi="Aptos"/>
          <w:sz w:val="28"/>
          <w:szCs w:val="28"/>
        </w:rPr>
      </w:pPr>
      <w:r w:rsidRPr="00990442">
        <w:rPr>
          <w:rFonts w:ascii="Aptos" w:hAnsi="Aptos"/>
          <w:sz w:val="28"/>
          <w:szCs w:val="28"/>
        </w:rPr>
        <w:t>Uno scimpanzé potrebbe, per esempio, emettere contemporaneamente un segnale di allarme per avvertire il gruppo della presenza di un predatore e una richiesta di aiuto, coordinando così la risposta collettiva alla minaccia. È una forma di comunicazione multidimensionale che dimostra una notevole capacità di gestione informativa.</w:t>
      </w:r>
    </w:p>
    <w:p w14:paraId="117C4B29" w14:textId="77777777" w:rsidR="00990442" w:rsidRPr="00990442" w:rsidRDefault="00990442" w:rsidP="00990442">
      <w:pPr>
        <w:rPr>
          <w:rFonts w:ascii="Aptos" w:hAnsi="Aptos"/>
          <w:b/>
          <w:bCs/>
          <w:sz w:val="28"/>
          <w:szCs w:val="28"/>
        </w:rPr>
      </w:pPr>
      <w:r w:rsidRPr="00990442">
        <w:rPr>
          <w:rFonts w:ascii="Aptos" w:hAnsi="Aptos"/>
          <w:b/>
          <w:bCs/>
          <w:sz w:val="28"/>
          <w:szCs w:val="28"/>
        </w:rPr>
        <w:t>4. Rilevanza dell'Ordine Sintattico</w:t>
      </w:r>
    </w:p>
    <w:p w14:paraId="685C1EA3" w14:textId="77777777" w:rsidR="00990442" w:rsidRPr="00990442" w:rsidRDefault="00990442" w:rsidP="00990442">
      <w:pPr>
        <w:rPr>
          <w:rFonts w:ascii="Aptos" w:hAnsi="Aptos"/>
          <w:sz w:val="28"/>
          <w:szCs w:val="28"/>
        </w:rPr>
      </w:pPr>
      <w:r w:rsidRPr="00990442">
        <w:rPr>
          <w:rFonts w:ascii="Aptos" w:hAnsi="Aptos"/>
          <w:sz w:val="28"/>
          <w:szCs w:val="28"/>
        </w:rPr>
        <w:t>La quarta e ultima modalità rappresenta forse la scoperta più rivoluzionaria dello studio. I ricercatori hanno osservato che l'ordine in cui vengono emessi i richiami può modificare il significato complessivo del messaggio. Questo fenomeno suggerisce la presenza di una forma embrionale di sintassi, uno dei pilastri fondamentali del linguaggio umano.</w:t>
      </w:r>
    </w:p>
    <w:p w14:paraId="31103CA4" w14:textId="77777777" w:rsidR="00990442" w:rsidRDefault="00990442" w:rsidP="00990442">
      <w:pPr>
        <w:rPr>
          <w:rFonts w:ascii="Aptos" w:hAnsi="Aptos"/>
          <w:sz w:val="28"/>
          <w:szCs w:val="28"/>
        </w:rPr>
      </w:pPr>
      <w:r w:rsidRPr="00990442">
        <w:rPr>
          <w:rFonts w:ascii="Aptos" w:hAnsi="Aptos"/>
          <w:sz w:val="28"/>
          <w:szCs w:val="28"/>
        </w:rPr>
        <w:t xml:space="preserve">Nel linguaggio umano, l'ordine delle parole è cruciale: "il cane morde l'uomo" ha un significato radicalmente diverso da "l'uomo morde il cane". La scoperta che gli scimpanzé applicano un principio simile alle loro combinazioni vocali è </w:t>
      </w:r>
      <w:r w:rsidRPr="00990442">
        <w:rPr>
          <w:rFonts w:ascii="Aptos" w:hAnsi="Aptos"/>
          <w:sz w:val="28"/>
          <w:szCs w:val="28"/>
        </w:rPr>
        <w:lastRenderedPageBreak/>
        <w:t>straordinaria, perché la sintassi è stata a lungo considerata una conquista esclusivamente umana, emersa con l'evoluzione del linguaggio articolato.</w:t>
      </w:r>
    </w:p>
    <w:p w14:paraId="56F328DB" w14:textId="77777777" w:rsidR="00990442" w:rsidRPr="00990442" w:rsidRDefault="00990442" w:rsidP="00990442">
      <w:pPr>
        <w:rPr>
          <w:rFonts w:ascii="Aptos" w:hAnsi="Aptos"/>
          <w:b/>
          <w:bCs/>
          <w:sz w:val="28"/>
          <w:szCs w:val="28"/>
        </w:rPr>
      </w:pPr>
      <w:r w:rsidRPr="00990442">
        <w:rPr>
          <w:rFonts w:ascii="Aptos" w:hAnsi="Aptos"/>
          <w:b/>
          <w:bCs/>
          <w:sz w:val="28"/>
          <w:szCs w:val="28"/>
        </w:rPr>
        <w:t>Implicazioni Evolutive e Cognitive</w:t>
      </w:r>
    </w:p>
    <w:p w14:paraId="49734C20" w14:textId="77777777" w:rsidR="00990442" w:rsidRPr="00990442" w:rsidRDefault="00990442" w:rsidP="00990442">
      <w:pPr>
        <w:rPr>
          <w:rFonts w:ascii="Aptos" w:hAnsi="Aptos"/>
          <w:sz w:val="28"/>
          <w:szCs w:val="28"/>
        </w:rPr>
      </w:pPr>
      <w:r w:rsidRPr="00990442">
        <w:rPr>
          <w:rFonts w:ascii="Aptos" w:hAnsi="Aptos"/>
          <w:sz w:val="28"/>
          <w:szCs w:val="28"/>
        </w:rPr>
        <w:t>Questa ricerca ha profonde implicazioni per la nostra comprensione dell'evoluzione del linguaggio. Se gli scimpanzé, i nostri parenti più stretti nel regno animale (con cui condividiamo circa il 98-99% del DNA), possiedono già forme di comunicazione combinatoria complessa, è ragionevole ipotizzare che queste capacità fossero presenti nell'antenato comune che visse circa 6-7 milioni di anni fa.</w:t>
      </w:r>
    </w:p>
    <w:p w14:paraId="673C370C" w14:textId="77777777" w:rsidR="00990442" w:rsidRPr="00990442" w:rsidRDefault="00990442" w:rsidP="00990442">
      <w:pPr>
        <w:rPr>
          <w:rFonts w:ascii="Aptos" w:hAnsi="Aptos"/>
          <w:sz w:val="28"/>
          <w:szCs w:val="28"/>
        </w:rPr>
      </w:pPr>
      <w:r w:rsidRPr="00990442">
        <w:rPr>
          <w:rFonts w:ascii="Aptos" w:hAnsi="Aptos"/>
          <w:sz w:val="28"/>
          <w:szCs w:val="28"/>
        </w:rPr>
        <w:t>Il linguaggio umano potrebbe quindi non essere nato dal nulla, ma essersi sviluppato a partire da sistemi comunicativi preesistenti, già dotati di caratteristiche strutturali sofisticate. Le quattro modalità di combinazione osservate negli scimpanzé potrebbero rappresentare i "mattoni" evolutivi su cui si è costruito il nostro linguaggio articolato.</w:t>
      </w:r>
    </w:p>
    <w:p w14:paraId="0C18B5E2" w14:textId="77777777" w:rsidR="00990442" w:rsidRPr="00990442" w:rsidRDefault="00990442" w:rsidP="00990442">
      <w:pPr>
        <w:rPr>
          <w:rFonts w:ascii="Aptos" w:hAnsi="Aptos"/>
          <w:sz w:val="28"/>
          <w:szCs w:val="28"/>
        </w:rPr>
      </w:pPr>
      <w:r w:rsidRPr="00990442">
        <w:rPr>
          <w:rFonts w:ascii="Aptos" w:hAnsi="Aptos"/>
          <w:sz w:val="28"/>
          <w:szCs w:val="28"/>
        </w:rPr>
        <w:t>Questo studio suggerisce un modello evolutivo graduale piuttosto che rivoluzionario: anziché immaginare una singola mutazione genetica che avrebbe improvvisamente dotato gli esseri umani della capacità linguistica, possiamo ora concepire un processo di raffinamento progressivo di abilità comunicative già presenti nei nostri antenati primati.</w:t>
      </w:r>
    </w:p>
    <w:p w14:paraId="2B064F82" w14:textId="77777777" w:rsidR="00990442" w:rsidRPr="00990442" w:rsidRDefault="00990442" w:rsidP="00990442">
      <w:pPr>
        <w:rPr>
          <w:rFonts w:ascii="Aptos" w:hAnsi="Aptos"/>
          <w:b/>
          <w:bCs/>
          <w:sz w:val="28"/>
          <w:szCs w:val="28"/>
        </w:rPr>
      </w:pPr>
      <w:r w:rsidRPr="00990442">
        <w:rPr>
          <w:rFonts w:ascii="Aptos" w:hAnsi="Aptos"/>
          <w:b/>
          <w:bCs/>
          <w:sz w:val="28"/>
          <w:szCs w:val="28"/>
        </w:rPr>
        <w:t>Confronto con Altri Studi sulla Comunicazione Animale</w:t>
      </w:r>
    </w:p>
    <w:p w14:paraId="2C24EEBE" w14:textId="77777777" w:rsidR="00990442" w:rsidRPr="00990442" w:rsidRDefault="00990442" w:rsidP="00990442">
      <w:pPr>
        <w:rPr>
          <w:rFonts w:ascii="Aptos" w:hAnsi="Aptos"/>
          <w:sz w:val="28"/>
          <w:szCs w:val="28"/>
        </w:rPr>
      </w:pPr>
      <w:r w:rsidRPr="00990442">
        <w:rPr>
          <w:rFonts w:ascii="Aptos" w:hAnsi="Aptos"/>
          <w:sz w:val="28"/>
          <w:szCs w:val="28"/>
        </w:rPr>
        <w:t>La ricerca si inserisce in un filone di studi che negli ultimi decenni ha progressivamente eroso il concetto di "eccezionalità umana". Ricerche precedenti avevano già documentato forme di comunicazione complessa in altre specie: i delfini utilizzano fischi distintivi che funzionano come "nomi" individuali, le balene megattere cantano melodie elaborate che si trasmettono culturalmente, e varie specie di uccelli combinano richiami in sequenze con significati specifici.</w:t>
      </w:r>
    </w:p>
    <w:p w14:paraId="67DBC8F1" w14:textId="3EA6436C" w:rsidR="00990442" w:rsidRPr="00990442" w:rsidRDefault="00990442" w:rsidP="00990442">
      <w:pPr>
        <w:rPr>
          <w:rFonts w:ascii="Aptos" w:hAnsi="Aptos"/>
          <w:sz w:val="28"/>
          <w:szCs w:val="28"/>
        </w:rPr>
      </w:pPr>
      <w:r w:rsidRPr="00990442">
        <w:rPr>
          <w:rFonts w:ascii="Aptos" w:hAnsi="Aptos"/>
          <w:sz w:val="28"/>
          <w:szCs w:val="28"/>
        </w:rPr>
        <w:t xml:space="preserve">Tuttavia, lo studio sugli scimpanzé del Taï va oltre, dimostrando non solo la presenza di combinazioni vocali, ma anche l'esistenza di regole sistematiche che governano queste combinazioni, inclusi principi che ricordano la compositività semantica e la sintassi. Questo colloca la comunicazione degli </w:t>
      </w:r>
      <w:r w:rsidRPr="00990442">
        <w:rPr>
          <w:rFonts w:ascii="Aptos" w:hAnsi="Aptos"/>
          <w:sz w:val="28"/>
          <w:szCs w:val="28"/>
        </w:rPr>
        <w:lastRenderedPageBreak/>
        <w:t>scimpanzé su un piano qualitativo diverso rispetto ad altri sistemi animali studiati finora.</w:t>
      </w:r>
    </w:p>
    <w:p w14:paraId="1693A02E" w14:textId="77777777" w:rsidR="00990442" w:rsidRPr="00990442" w:rsidRDefault="00990442" w:rsidP="00990442">
      <w:pPr>
        <w:rPr>
          <w:rFonts w:ascii="Aptos" w:hAnsi="Aptos"/>
          <w:b/>
          <w:bCs/>
          <w:sz w:val="28"/>
          <w:szCs w:val="28"/>
        </w:rPr>
      </w:pPr>
      <w:r w:rsidRPr="00990442">
        <w:rPr>
          <w:rFonts w:ascii="Aptos" w:hAnsi="Aptos"/>
          <w:b/>
          <w:bCs/>
          <w:sz w:val="28"/>
          <w:szCs w:val="28"/>
        </w:rPr>
        <w:t>Metodologie Future e Domande Aperte</w:t>
      </w:r>
    </w:p>
    <w:p w14:paraId="3874C766" w14:textId="77777777" w:rsidR="00990442" w:rsidRPr="00990442" w:rsidRDefault="00990442" w:rsidP="00990442">
      <w:pPr>
        <w:rPr>
          <w:rFonts w:ascii="Aptos" w:hAnsi="Aptos"/>
          <w:sz w:val="28"/>
          <w:szCs w:val="28"/>
        </w:rPr>
      </w:pPr>
      <w:r w:rsidRPr="00990442">
        <w:rPr>
          <w:rFonts w:ascii="Aptos" w:hAnsi="Aptos"/>
          <w:sz w:val="28"/>
          <w:szCs w:val="28"/>
        </w:rPr>
        <w:t>Nonostante i risultati notevoli, la ricerca apre più domande di quante ne chiuda. Gli scimpanzé sono consapevoli delle regole che applicano quando combinano i richiami? Esiste variazione culturale tra diverse popolazioni di scimpanzé nel modo in cui utilizzano queste combinazioni? I giovani scimpanzé apprendono queste strutture comunicative osservando gli adulti, in modo simile all'apprendimento linguistico umano?</w:t>
      </w:r>
    </w:p>
    <w:p w14:paraId="731260DA" w14:textId="77777777" w:rsidR="00990442" w:rsidRPr="00990442" w:rsidRDefault="00990442" w:rsidP="00990442">
      <w:pPr>
        <w:rPr>
          <w:rFonts w:ascii="Aptos" w:hAnsi="Aptos"/>
          <w:sz w:val="28"/>
          <w:szCs w:val="28"/>
        </w:rPr>
      </w:pPr>
      <w:r w:rsidRPr="00990442">
        <w:rPr>
          <w:rFonts w:ascii="Aptos" w:hAnsi="Aptos"/>
          <w:sz w:val="28"/>
          <w:szCs w:val="28"/>
        </w:rPr>
        <w:t>Studi futuri potrebbero utilizzare tecnologie più avanzate, come l'intelligenza artificiale e l'analisi automatica del suono, per identificare pattern ancora più sottili. Esperimenti controllati potrebbero testare se gli scimpanzé comprendono effettivamente le regole sintattiche, presentando loro combinazioni artificiali o non convenzionali e osservando le loro reazioni.</w:t>
      </w:r>
    </w:p>
    <w:p w14:paraId="231A925E" w14:textId="77777777" w:rsidR="00990442" w:rsidRPr="00990442" w:rsidRDefault="00990442" w:rsidP="00990442">
      <w:pPr>
        <w:rPr>
          <w:rFonts w:ascii="Aptos" w:hAnsi="Aptos"/>
          <w:sz w:val="28"/>
          <w:szCs w:val="28"/>
        </w:rPr>
      </w:pPr>
      <w:r w:rsidRPr="00990442">
        <w:rPr>
          <w:rFonts w:ascii="Aptos" w:hAnsi="Aptos"/>
          <w:sz w:val="28"/>
          <w:szCs w:val="28"/>
        </w:rPr>
        <w:t>Inoltre, estendere questo tipo di analisi ad altre specie di grandi scimmie (gorilla, oranghi, bonobo) potrebbe rivelare se la comunicazione combinatoria complessa è diffusa tra tutti i nostri parenti più stretti, o se rappresenta una specializzazione degli scimpanzé.</w:t>
      </w:r>
    </w:p>
    <w:p w14:paraId="4D6DEDB3" w14:textId="77777777" w:rsidR="00990442" w:rsidRPr="00990442" w:rsidRDefault="00990442" w:rsidP="00990442">
      <w:pPr>
        <w:rPr>
          <w:rFonts w:ascii="Aptos" w:hAnsi="Aptos"/>
          <w:b/>
          <w:bCs/>
          <w:sz w:val="28"/>
          <w:szCs w:val="28"/>
        </w:rPr>
      </w:pPr>
      <w:r w:rsidRPr="00990442">
        <w:rPr>
          <w:rFonts w:ascii="Aptos" w:hAnsi="Aptos"/>
          <w:b/>
          <w:bCs/>
          <w:sz w:val="28"/>
          <w:szCs w:val="28"/>
        </w:rPr>
        <w:t>Ripensare l'Unicità Umana</w:t>
      </w:r>
    </w:p>
    <w:p w14:paraId="0D44C5CB" w14:textId="77777777" w:rsidR="00990442" w:rsidRPr="00990442" w:rsidRDefault="00990442" w:rsidP="00990442">
      <w:pPr>
        <w:rPr>
          <w:rFonts w:ascii="Aptos" w:hAnsi="Aptos"/>
          <w:sz w:val="28"/>
          <w:szCs w:val="28"/>
        </w:rPr>
      </w:pPr>
      <w:r w:rsidRPr="00990442">
        <w:rPr>
          <w:rFonts w:ascii="Aptos" w:hAnsi="Aptos"/>
          <w:sz w:val="28"/>
          <w:szCs w:val="28"/>
        </w:rPr>
        <w:t>Questa scoperta ci invita a riconsiderare cosa significhi essere umani. Per secoli, filosofi e scienziati hanno cercato di identificare la caratteristica fondamentale che ci distingue dal resto della natura: l'uso di strumenti, la cultura, l'autoconsapevolezza, l'empatia. Una dopo l'altra, queste presunte prerogative esclusive sono state documentate anche in altre specie.</w:t>
      </w:r>
    </w:p>
    <w:p w14:paraId="2264C774" w14:textId="77777777" w:rsidR="00990442" w:rsidRPr="00990442" w:rsidRDefault="00990442" w:rsidP="00990442">
      <w:pPr>
        <w:rPr>
          <w:rFonts w:ascii="Aptos" w:hAnsi="Aptos"/>
          <w:sz w:val="28"/>
          <w:szCs w:val="28"/>
        </w:rPr>
      </w:pPr>
      <w:r w:rsidRPr="00990442">
        <w:rPr>
          <w:rFonts w:ascii="Aptos" w:hAnsi="Aptos"/>
          <w:sz w:val="28"/>
          <w:szCs w:val="28"/>
        </w:rPr>
        <w:t>Il linguaggio rappresentava l'ultima frontiera, la capacità apparentemente inviolabile che definiva la nostra unicità. La ricerca sugli scimpanzé non cancella certo le differenze enormi che esistono tra il loro sistema comunicativo e il linguaggio umano completo, con le sue decine di migliaia di parole, la grammatica elaborata e la capacità di esprimere pensieri astratti e ipotetici.</w:t>
      </w:r>
    </w:p>
    <w:p w14:paraId="0F44644B" w14:textId="77777777" w:rsidR="00990442" w:rsidRPr="00990442" w:rsidRDefault="00990442" w:rsidP="00990442">
      <w:pPr>
        <w:rPr>
          <w:rFonts w:ascii="Aptos" w:hAnsi="Aptos"/>
          <w:sz w:val="28"/>
          <w:szCs w:val="28"/>
        </w:rPr>
      </w:pPr>
      <w:r w:rsidRPr="00990442">
        <w:rPr>
          <w:rFonts w:ascii="Aptos" w:hAnsi="Aptos"/>
          <w:sz w:val="28"/>
          <w:szCs w:val="28"/>
        </w:rPr>
        <w:t xml:space="preserve">Tuttavia, ci mostra che i confini sono più sfumati di quanto pensassimo. Piuttosto che una linea netta tra noi e gli altri animali, esiste un continuum di capacità comunicative, con gli scimpanzé che occupano una posizione </w:t>
      </w:r>
      <w:r w:rsidRPr="00990442">
        <w:rPr>
          <w:rFonts w:ascii="Aptos" w:hAnsi="Aptos"/>
          <w:sz w:val="28"/>
          <w:szCs w:val="28"/>
        </w:rPr>
        <w:lastRenderedPageBreak/>
        <w:t>intermedia significativa tra le vocalizzazioni semplici della maggior parte degli animali e la complessità del linguaggio umano.</w:t>
      </w:r>
    </w:p>
    <w:p w14:paraId="4DC838BC" w14:textId="77777777" w:rsidR="00990442" w:rsidRPr="00990442" w:rsidRDefault="00990442" w:rsidP="00990442">
      <w:pPr>
        <w:rPr>
          <w:rFonts w:ascii="Aptos" w:hAnsi="Aptos"/>
          <w:b/>
          <w:bCs/>
          <w:sz w:val="28"/>
          <w:szCs w:val="28"/>
        </w:rPr>
      </w:pPr>
      <w:r w:rsidRPr="00990442">
        <w:rPr>
          <w:rFonts w:ascii="Aptos" w:hAnsi="Aptos"/>
          <w:b/>
          <w:bCs/>
          <w:sz w:val="28"/>
          <w:szCs w:val="28"/>
        </w:rPr>
        <w:t>Implicazioni Etiche e Conservative</w:t>
      </w:r>
    </w:p>
    <w:p w14:paraId="15355393" w14:textId="77777777" w:rsidR="00990442" w:rsidRPr="00990442" w:rsidRDefault="00990442" w:rsidP="00990442">
      <w:pPr>
        <w:rPr>
          <w:rFonts w:ascii="Aptos" w:hAnsi="Aptos"/>
          <w:sz w:val="28"/>
          <w:szCs w:val="28"/>
        </w:rPr>
      </w:pPr>
      <w:r w:rsidRPr="00990442">
        <w:rPr>
          <w:rFonts w:ascii="Aptos" w:hAnsi="Aptos"/>
          <w:sz w:val="28"/>
          <w:szCs w:val="28"/>
        </w:rPr>
        <w:t>Riconoscere che gli scimpanzé possiedono capacità cognitive e comunicative così sofisticate ha anche importanti implicazioni etiche. Se questi animali sono in grado di comunicare in modi così complessi, possiedono probabilmente anche una ricchezza di vita interiore e sociale che merita il nostro rispetto e la nostra protezione.</w:t>
      </w:r>
    </w:p>
    <w:p w14:paraId="39D3E89F" w14:textId="77777777" w:rsidR="00990442" w:rsidRPr="00990442" w:rsidRDefault="00990442" w:rsidP="00990442">
      <w:pPr>
        <w:rPr>
          <w:rFonts w:ascii="Aptos" w:hAnsi="Aptos"/>
          <w:sz w:val="28"/>
          <w:szCs w:val="28"/>
        </w:rPr>
      </w:pPr>
      <w:r w:rsidRPr="00990442">
        <w:rPr>
          <w:rFonts w:ascii="Aptos" w:hAnsi="Aptos"/>
          <w:sz w:val="28"/>
          <w:szCs w:val="28"/>
        </w:rPr>
        <w:t>Purtroppo, gli scimpanzé sono classificati come specie in pericolo, con popolazioni in declino a causa della distruzione dell'habitat, del bracconaggio e delle malattie. Il Parco Nazionale di Taï stesso, dove è stato condotto questo studio, rappresenta uno degli ultimi rifugi per questi primati straordinari.</w:t>
      </w:r>
    </w:p>
    <w:p w14:paraId="118FFAC6" w14:textId="77777777" w:rsidR="00990442" w:rsidRPr="00990442" w:rsidRDefault="00990442" w:rsidP="00990442">
      <w:pPr>
        <w:rPr>
          <w:rFonts w:ascii="Aptos" w:hAnsi="Aptos"/>
          <w:sz w:val="28"/>
          <w:szCs w:val="28"/>
        </w:rPr>
      </w:pPr>
      <w:r w:rsidRPr="00990442">
        <w:rPr>
          <w:rFonts w:ascii="Aptos" w:hAnsi="Aptos"/>
          <w:sz w:val="28"/>
          <w:szCs w:val="28"/>
        </w:rPr>
        <w:t>Comprendere meglio le loro capacità comunicative non è solo un esercizio accademico, ma diventa un imperativo morale: proteggere gli scimpanzé significa preservare non solo una specie biologica, ma anche un sistema culturale e comunicativo complesso che si è evoluto nel corso di milioni di anni.</w:t>
      </w:r>
    </w:p>
    <w:p w14:paraId="5B943DB1" w14:textId="77777777" w:rsidR="00990442" w:rsidRPr="00990442" w:rsidRDefault="00990442" w:rsidP="00990442">
      <w:pPr>
        <w:rPr>
          <w:rFonts w:ascii="Aptos" w:hAnsi="Aptos"/>
          <w:b/>
          <w:bCs/>
          <w:sz w:val="28"/>
          <w:szCs w:val="28"/>
        </w:rPr>
      </w:pPr>
      <w:r w:rsidRPr="00990442">
        <w:rPr>
          <w:rFonts w:ascii="Aptos" w:hAnsi="Aptos"/>
          <w:b/>
          <w:bCs/>
          <w:sz w:val="28"/>
          <w:szCs w:val="28"/>
        </w:rPr>
        <w:t>Conclusioni</w:t>
      </w:r>
    </w:p>
    <w:p w14:paraId="610F9F3E" w14:textId="77777777" w:rsidR="00990442" w:rsidRPr="00990442" w:rsidRDefault="00990442" w:rsidP="00990442">
      <w:pPr>
        <w:rPr>
          <w:rFonts w:ascii="Aptos" w:hAnsi="Aptos"/>
          <w:sz w:val="28"/>
          <w:szCs w:val="28"/>
        </w:rPr>
      </w:pPr>
      <w:r w:rsidRPr="00990442">
        <w:rPr>
          <w:rFonts w:ascii="Aptos" w:hAnsi="Aptos"/>
          <w:sz w:val="28"/>
          <w:szCs w:val="28"/>
        </w:rPr>
        <w:t>La ricerca condotta nel Parco Nazionale di Taï rappresenta un punto di svolta nella nostra comprensione della comunicazione animale e delle origini del linguaggio umano. Dimostrando che gli scimpanzé utilizzano combinazioni vocali secondo quattro modalità sofisticate, inclusa una forma embrionale di sintassi, lo studio sfida l'idea che la capacità linguistica avanzata sia un'esclusiva umana.</w:t>
      </w:r>
    </w:p>
    <w:p w14:paraId="2F5CF59A" w14:textId="77777777" w:rsidR="00990442" w:rsidRPr="00990442" w:rsidRDefault="00990442" w:rsidP="00990442">
      <w:pPr>
        <w:rPr>
          <w:rFonts w:ascii="Aptos" w:hAnsi="Aptos"/>
          <w:sz w:val="28"/>
          <w:szCs w:val="28"/>
        </w:rPr>
      </w:pPr>
      <w:r w:rsidRPr="00990442">
        <w:rPr>
          <w:rFonts w:ascii="Aptos" w:hAnsi="Aptos"/>
          <w:sz w:val="28"/>
          <w:szCs w:val="28"/>
        </w:rPr>
        <w:t>Questi risultati ci invitano a ripensare la narrativa evolutiva del linguaggio, suggerendo che le sue radici affondano molto più in profondità nel tempo di quanto immaginassimo, fino all'antenato comune che condividiamo con le grandi scimmie. Il linguaggio umano non sarebbe quindi un'invenzione miracolosa, ma il culmine di un lungo processo evolutivo che ha raffinato e amplificato capacità comunicative già presenti nei nostri antenati primati.</w:t>
      </w:r>
    </w:p>
    <w:p w14:paraId="1C46D3E3" w14:textId="77777777" w:rsidR="00990442" w:rsidRPr="00990442" w:rsidRDefault="00990442" w:rsidP="00990442">
      <w:pPr>
        <w:rPr>
          <w:rFonts w:ascii="Aptos" w:hAnsi="Aptos"/>
          <w:sz w:val="28"/>
          <w:szCs w:val="28"/>
        </w:rPr>
      </w:pPr>
      <w:r w:rsidRPr="00990442">
        <w:rPr>
          <w:rFonts w:ascii="Aptos" w:hAnsi="Aptos"/>
          <w:sz w:val="28"/>
          <w:szCs w:val="28"/>
        </w:rPr>
        <w:t xml:space="preserve">In ultima analisi, questa scoperta ci ricorda che siamo parte integrante del mondo naturale, legati agli altri animali da fili evolutivi che si estendono indietro nel tempo per milioni di anni. La nostra capacità linguistica, per quanto </w:t>
      </w:r>
      <w:r w:rsidRPr="00990442">
        <w:rPr>
          <w:rFonts w:ascii="Aptos" w:hAnsi="Aptos"/>
          <w:sz w:val="28"/>
          <w:szCs w:val="28"/>
        </w:rPr>
        <w:lastRenderedPageBreak/>
        <w:t>straordinaria, non è un dono caduto dal cielo, ma il prodotto di un'evoluzione continua che ha trasformato gradualmente grugniti e richiami primitivi nella sinfonia complessa del linguaggio umano.</w:t>
      </w:r>
    </w:p>
    <w:p w14:paraId="643B751E" w14:textId="77777777" w:rsidR="00990442" w:rsidRPr="00990442" w:rsidRDefault="00990442" w:rsidP="00990442">
      <w:pPr>
        <w:rPr>
          <w:rFonts w:ascii="Aptos" w:hAnsi="Aptos"/>
          <w:sz w:val="28"/>
          <w:szCs w:val="28"/>
        </w:rPr>
      </w:pPr>
      <w:r w:rsidRPr="00990442">
        <w:rPr>
          <w:rFonts w:ascii="Aptos" w:hAnsi="Aptos"/>
          <w:sz w:val="28"/>
          <w:szCs w:val="28"/>
        </w:rPr>
        <w:t>Comprendere questa continuità non diminuisce la meraviglia della parola umana, ma la arricchisce, inserendola in una storia più ampia e profonda che abbraccia l'intera famiglia dei primati e che continua a rivelarci sorprese straordinarie sulla natura della comunicazione, della cognizione e di ciò che significa essere un animale pensante in questo pianeta condiviso.</w:t>
      </w:r>
    </w:p>
    <w:sectPr w:rsidR="00990442" w:rsidRPr="00990442">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A1C8" w14:textId="77777777" w:rsidR="00A757DD" w:rsidRDefault="00A757DD" w:rsidP="00990442">
      <w:pPr>
        <w:spacing w:after="0" w:line="240" w:lineRule="auto"/>
      </w:pPr>
      <w:r>
        <w:separator/>
      </w:r>
    </w:p>
  </w:endnote>
  <w:endnote w:type="continuationSeparator" w:id="0">
    <w:p w14:paraId="5B50A6C9" w14:textId="77777777" w:rsidR="00A757DD" w:rsidRDefault="00A757DD" w:rsidP="00990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rbitron">
    <w:panose1 w:val="02000000000000000000"/>
    <w:charset w:val="00"/>
    <w:family w:val="auto"/>
    <w:pitch w:val="variable"/>
    <w:sig w:usb0="80000027" w:usb1="10000042"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2E82" w14:textId="77777777" w:rsidR="00990442" w:rsidRDefault="0099044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810633"/>
      <w:docPartObj>
        <w:docPartGallery w:val="Page Numbers (Bottom of Page)"/>
        <w:docPartUnique/>
      </w:docPartObj>
    </w:sdtPr>
    <w:sdtContent>
      <w:p w14:paraId="68AE2174" w14:textId="512FB968" w:rsidR="00990442" w:rsidRDefault="00990442">
        <w:pPr>
          <w:pStyle w:val="Pidipagina"/>
          <w:jc w:val="center"/>
        </w:pPr>
        <w:r>
          <w:fldChar w:fldCharType="begin"/>
        </w:r>
        <w:r>
          <w:instrText>PAGE   \* MERGEFORMAT</w:instrText>
        </w:r>
        <w:r>
          <w:fldChar w:fldCharType="separate"/>
        </w:r>
        <w:r>
          <w:t>2</w:t>
        </w:r>
        <w:r>
          <w:fldChar w:fldCharType="end"/>
        </w:r>
      </w:p>
    </w:sdtContent>
  </w:sdt>
  <w:p w14:paraId="2328B3ED" w14:textId="77777777" w:rsidR="00990442" w:rsidRDefault="009904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9828" w14:textId="77777777" w:rsidR="00990442" w:rsidRDefault="009904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A4D2" w14:textId="77777777" w:rsidR="00A757DD" w:rsidRDefault="00A757DD" w:rsidP="00990442">
      <w:pPr>
        <w:spacing w:after="0" w:line="240" w:lineRule="auto"/>
      </w:pPr>
      <w:r>
        <w:separator/>
      </w:r>
    </w:p>
  </w:footnote>
  <w:footnote w:type="continuationSeparator" w:id="0">
    <w:p w14:paraId="39515092" w14:textId="77777777" w:rsidR="00A757DD" w:rsidRDefault="00A757DD" w:rsidP="00990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DA03" w14:textId="77777777" w:rsidR="00990442" w:rsidRDefault="0099044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9417" w14:textId="77777777" w:rsidR="00990442" w:rsidRDefault="0099044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58EC" w14:textId="77777777" w:rsidR="00990442" w:rsidRDefault="0099044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442"/>
    <w:rsid w:val="00492531"/>
    <w:rsid w:val="00990442"/>
    <w:rsid w:val="00A757DD"/>
    <w:rsid w:val="00E16A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F5A3D"/>
  <w15:chartTrackingRefBased/>
  <w15:docId w15:val="{853DFCB2-DC7A-4F42-8019-D4C0AA22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90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90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9044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9044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9044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9044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044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044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044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044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9044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9044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9044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9044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9044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044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044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0442"/>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0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044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044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044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044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0442"/>
    <w:rPr>
      <w:i/>
      <w:iCs/>
      <w:color w:val="404040" w:themeColor="text1" w:themeTint="BF"/>
    </w:rPr>
  </w:style>
  <w:style w:type="paragraph" w:styleId="Paragrafoelenco">
    <w:name w:val="List Paragraph"/>
    <w:basedOn w:val="Normale"/>
    <w:uiPriority w:val="34"/>
    <w:qFormat/>
    <w:rsid w:val="00990442"/>
    <w:pPr>
      <w:ind w:left="720"/>
      <w:contextualSpacing/>
    </w:pPr>
  </w:style>
  <w:style w:type="character" w:styleId="Enfasiintensa">
    <w:name w:val="Intense Emphasis"/>
    <w:basedOn w:val="Carpredefinitoparagrafo"/>
    <w:uiPriority w:val="21"/>
    <w:qFormat/>
    <w:rsid w:val="00990442"/>
    <w:rPr>
      <w:i/>
      <w:iCs/>
      <w:color w:val="2F5496" w:themeColor="accent1" w:themeShade="BF"/>
    </w:rPr>
  </w:style>
  <w:style w:type="paragraph" w:styleId="Citazioneintensa">
    <w:name w:val="Intense Quote"/>
    <w:basedOn w:val="Normale"/>
    <w:next w:val="Normale"/>
    <w:link w:val="CitazioneintensaCarattere"/>
    <w:uiPriority w:val="30"/>
    <w:qFormat/>
    <w:rsid w:val="00990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90442"/>
    <w:rPr>
      <w:i/>
      <w:iCs/>
      <w:color w:val="2F5496" w:themeColor="accent1" w:themeShade="BF"/>
    </w:rPr>
  </w:style>
  <w:style w:type="character" w:styleId="Riferimentointenso">
    <w:name w:val="Intense Reference"/>
    <w:basedOn w:val="Carpredefinitoparagrafo"/>
    <w:uiPriority w:val="32"/>
    <w:qFormat/>
    <w:rsid w:val="00990442"/>
    <w:rPr>
      <w:b/>
      <w:bCs/>
      <w:smallCaps/>
      <w:color w:val="2F5496" w:themeColor="accent1" w:themeShade="BF"/>
      <w:spacing w:val="5"/>
    </w:rPr>
  </w:style>
  <w:style w:type="character" w:styleId="Collegamentoipertestuale">
    <w:name w:val="Hyperlink"/>
    <w:basedOn w:val="Carpredefinitoparagrafo"/>
    <w:uiPriority w:val="99"/>
    <w:unhideWhenUsed/>
    <w:rsid w:val="00990442"/>
    <w:rPr>
      <w:color w:val="0563C1" w:themeColor="hyperlink"/>
      <w:u w:val="single"/>
    </w:rPr>
  </w:style>
  <w:style w:type="character" w:styleId="Menzionenonrisolta">
    <w:name w:val="Unresolved Mention"/>
    <w:basedOn w:val="Carpredefinitoparagrafo"/>
    <w:uiPriority w:val="99"/>
    <w:semiHidden/>
    <w:unhideWhenUsed/>
    <w:rsid w:val="00990442"/>
    <w:rPr>
      <w:color w:val="605E5C"/>
      <w:shd w:val="clear" w:color="auto" w:fill="E1DFDD"/>
    </w:rPr>
  </w:style>
  <w:style w:type="paragraph" w:styleId="Intestazione">
    <w:name w:val="header"/>
    <w:basedOn w:val="Normale"/>
    <w:link w:val="IntestazioneCarattere"/>
    <w:uiPriority w:val="99"/>
    <w:unhideWhenUsed/>
    <w:rsid w:val="009904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0442"/>
  </w:style>
  <w:style w:type="paragraph" w:styleId="Pidipagina">
    <w:name w:val="footer"/>
    <w:basedOn w:val="Normale"/>
    <w:link w:val="PidipaginaCarattere"/>
    <w:uiPriority w:val="99"/>
    <w:unhideWhenUsed/>
    <w:rsid w:val="009904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1946</Words>
  <Characters>11093</Characters>
  <Application>Microsoft Office Word</Application>
  <DocSecurity>0</DocSecurity>
  <Lines>92</Lines>
  <Paragraphs>26</Paragraphs>
  <ScaleCrop>false</ScaleCrop>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 GULLOTTA</dc:creator>
  <cp:keywords/>
  <dc:description/>
  <cp:lastModifiedBy>DOMENICO GULLOTTA</cp:lastModifiedBy>
  <cp:revision>2</cp:revision>
  <dcterms:created xsi:type="dcterms:W3CDTF">2025-10-01T09:03:00Z</dcterms:created>
  <dcterms:modified xsi:type="dcterms:W3CDTF">2025-10-01T09:08:00Z</dcterms:modified>
</cp:coreProperties>
</file>